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27090">
      <w:pPr>
        <w:spacing w:line="588" w:lineRule="exact"/>
        <w:ind w:left="8" w:leftChars="-67" w:hanging="149" w:hangingChars="44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附件1：</w:t>
      </w:r>
    </w:p>
    <w:p w14:paraId="2F07EEC3">
      <w:pPr>
        <w:spacing w:line="588" w:lineRule="exact"/>
        <w:ind w:left="8" w:leftChars="-67" w:hanging="149" w:hangingChars="44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</w:p>
    <w:p w14:paraId="2EF4C46C">
      <w:pPr>
        <w:spacing w:line="588" w:lineRule="exact"/>
        <w:ind w:left="8" w:leftChars="-67" w:hanging="149" w:hangingChars="44"/>
        <w:jc w:val="center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</w:rPr>
        <w:t>天津市</w:t>
      </w: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首届建筑施工安全讲师选拔赛决赛暨安全生产</w:t>
      </w:r>
    </w:p>
    <w:p w14:paraId="5C6A11EC">
      <w:pPr>
        <w:spacing w:line="588" w:lineRule="exact"/>
        <w:ind w:left="8" w:leftChars="-67" w:hanging="149" w:hangingChars="44"/>
        <w:jc w:val="center"/>
        <w:rPr>
          <w:rFonts w:hint="default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辩论赛的有关事项说明</w:t>
      </w:r>
    </w:p>
    <w:p w14:paraId="488DA9D4">
      <w:pPr>
        <w:numPr>
          <w:ilvl w:val="0"/>
          <w:numId w:val="0"/>
        </w:numPr>
        <w:spacing w:line="588" w:lineRule="exact"/>
        <w:ind w:left="680" w:leftChars="0"/>
        <w:rPr>
          <w:rFonts w:hint="default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一、决赛时间及比赛安排</w:t>
      </w:r>
    </w:p>
    <w:p w14:paraId="42394774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202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4"/>
          <w:szCs w:val="34"/>
        </w:rPr>
        <w:t>年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4"/>
          <w:szCs w:val="34"/>
        </w:rPr>
        <w:t>月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4"/>
          <w:szCs w:val="34"/>
        </w:rPr>
        <w:t>日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（全天）</w:t>
      </w:r>
    </w:p>
    <w:p w14:paraId="2078C332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9：00-12:00  安全讲师选拔赛决赛</w:t>
      </w:r>
    </w:p>
    <w:p w14:paraId="5603743F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14:00-15:30  安全生产辩论赛及颁奖典礼</w:t>
      </w:r>
    </w:p>
    <w:p w14:paraId="7256299E">
      <w:pPr>
        <w:numPr>
          <w:ilvl w:val="0"/>
          <w:numId w:val="0"/>
        </w:numPr>
        <w:spacing w:line="588" w:lineRule="exact"/>
        <w:ind w:left="680" w:leftChars="0"/>
        <w:rPr>
          <w:rFonts w:hint="default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3728085</wp:posOffset>
            </wp:positionH>
            <wp:positionV relativeFrom="paragraph">
              <wp:posOffset>250190</wp:posOffset>
            </wp:positionV>
            <wp:extent cx="1539240" cy="152400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二、决赛地点</w:t>
      </w:r>
    </w:p>
    <w:p w14:paraId="73847C14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东丽区中铁建设集团天津工程有限公司二楼报告厅（途径主要路段：津汉公路、中环西路）。</w:t>
      </w:r>
    </w:p>
    <w:p w14:paraId="58B6FA1D">
      <w:pPr>
        <w:numPr>
          <w:ilvl w:val="0"/>
          <w:numId w:val="0"/>
        </w:numPr>
        <w:spacing w:line="588" w:lineRule="exact"/>
        <w:ind w:left="680" w:leftChars="0"/>
        <w:rPr>
          <w:rFonts w:hint="default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三、到场时间</w:t>
      </w:r>
    </w:p>
    <w:p w14:paraId="65CD21EF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（一）参赛选手请于8:30之前到场。</w:t>
      </w:r>
    </w:p>
    <w:p w14:paraId="5138D492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（二）各单位有关人员请于8:45之前到场。</w:t>
      </w:r>
    </w:p>
    <w:p w14:paraId="79C67695">
      <w:pPr>
        <w:numPr>
          <w:ilvl w:val="0"/>
          <w:numId w:val="0"/>
        </w:numPr>
        <w:spacing w:line="588" w:lineRule="exact"/>
        <w:ind w:left="680" w:leftChars="0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四、参与人员</w:t>
      </w:r>
    </w:p>
    <w:p w14:paraId="7D52A111">
      <w:pPr>
        <w:ind w:firstLine="680" w:firstLineChars="200"/>
        <w:rPr>
          <w:rFonts w:hint="eastAsia" w:ascii="仿宋_GB2312" w:hAnsi="仿宋_GB2312" w:eastAsia="仿宋_GB2312" w:cs="仿宋_GB2312"/>
          <w:b w:val="0"/>
          <w:bCs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4"/>
          <w:szCs w:val="34"/>
          <w:lang w:val="en-US" w:eastAsia="zh-CN"/>
        </w:rPr>
        <w:t>（一）本次活动协会不收取任何费用，各单位可自愿报名，填写《参与人员报名表》，于2024年10月31日下班前发送至375197193@qq.com。</w:t>
      </w:r>
    </w:p>
    <w:p w14:paraId="4EFBC7F6">
      <w:pPr>
        <w:ind w:firstLine="680" w:firstLineChars="200"/>
        <w:rPr>
          <w:rFonts w:hint="eastAsia" w:ascii="仿宋_GB2312" w:hAnsi="仿宋_GB2312" w:eastAsia="仿宋_GB2312" w:cs="仿宋_GB2312"/>
          <w:b w:val="0"/>
          <w:bCs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4"/>
          <w:szCs w:val="34"/>
          <w:lang w:val="en-US" w:eastAsia="zh-CN"/>
        </w:rPr>
        <w:t>（二）各单位报名后，必须按照报名人数组织参与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人员到场。在场时间为1天，不得中途退场，午餐和饮用水由赛事组委会负责提供。</w:t>
      </w:r>
    </w:p>
    <w:p w14:paraId="27C81456">
      <w:pPr>
        <w:numPr>
          <w:ilvl w:val="0"/>
          <w:numId w:val="0"/>
        </w:numPr>
        <w:spacing w:line="588" w:lineRule="exact"/>
        <w:ind w:left="680" w:leftChars="0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五、其他事项</w:t>
      </w:r>
    </w:p>
    <w:p w14:paraId="0BD3FB79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（一）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决赛协办单位车位有限，各单位可在其单位周边自行寻找安全的停车位置。</w:t>
      </w:r>
    </w:p>
    <w:p w14:paraId="663F2D63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（二）各单位应有一名带队负责人，负责本单位到场人员的管理和处理突发状况。</w:t>
      </w:r>
    </w:p>
    <w:p w14:paraId="13C1A31A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（三）决赛期间，现场参与人员不得喧哗、交谈、随意走动，并将手机全程调至静音或震动模式。</w:t>
      </w:r>
    </w:p>
    <w:p w14:paraId="6A1579DC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（四）赛事组委会负责人：</w:t>
      </w:r>
    </w:p>
    <w:p w14:paraId="7BFE9800">
      <w:pPr>
        <w:ind w:firstLine="680" w:firstLineChars="200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天津市建筑业协会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 xml:space="preserve"> 傅先海 18602602266</w:t>
      </w:r>
    </w:p>
    <w:p w14:paraId="39519A4B">
      <w:pPr>
        <w:rPr>
          <w:rFonts w:hint="eastAsia" w:ascii="仿宋" w:hAnsi="仿宋" w:eastAsia="仿宋"/>
          <w:sz w:val="34"/>
          <w:szCs w:val="34"/>
          <w:lang w:val="en-US" w:eastAsia="zh-CN"/>
        </w:rPr>
      </w:pPr>
      <w:r>
        <w:rPr>
          <w:rFonts w:hint="eastAsia" w:ascii="仿宋" w:hAnsi="仿宋" w:eastAsia="仿宋"/>
          <w:sz w:val="34"/>
          <w:szCs w:val="34"/>
          <w:lang w:val="en-US" w:eastAsia="zh-CN"/>
        </w:rPr>
        <w:br w:type="page"/>
      </w:r>
    </w:p>
    <w:p w14:paraId="06F1C109">
      <w:pPr>
        <w:spacing w:line="588" w:lineRule="exact"/>
        <w:ind w:left="8" w:leftChars="-67" w:hanging="149" w:hangingChars="44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附件2：</w:t>
      </w:r>
    </w:p>
    <w:p w14:paraId="56687E37">
      <w:pPr>
        <w:spacing w:line="588" w:lineRule="exact"/>
        <w:ind w:left="8" w:leftChars="-67" w:hanging="149" w:hangingChars="44"/>
        <w:jc w:val="center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</w:p>
    <w:p w14:paraId="1A13711C">
      <w:pPr>
        <w:spacing w:line="588" w:lineRule="exact"/>
        <w:ind w:left="8" w:leftChars="-67" w:hanging="149" w:hangingChars="44"/>
        <w:jc w:val="center"/>
        <w:rPr>
          <w:rFonts w:hint="eastAsia" w:ascii="黑体" w:hAnsi="黑体" w:eastAsia="黑体" w:cs="Times New Roman"/>
          <w:sz w:val="34"/>
          <w:szCs w:val="34"/>
          <w:lang w:val="en-US" w:eastAsia="zh-CN"/>
        </w:rPr>
      </w:pPr>
      <w:r>
        <w:rPr>
          <w:rFonts w:hint="eastAsia" w:ascii="黑体" w:hAnsi="黑体" w:eastAsia="黑体" w:cs="Times New Roman"/>
          <w:sz w:val="34"/>
          <w:szCs w:val="34"/>
          <w:lang w:val="en-US" w:eastAsia="zh-CN"/>
        </w:rPr>
        <w:t>参与人员报名表</w:t>
      </w:r>
    </w:p>
    <w:p w14:paraId="11612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单位名称：</w:t>
      </w:r>
    </w:p>
    <w:tbl>
      <w:tblPr>
        <w:tblStyle w:val="3"/>
        <w:tblW w:w="0" w:type="auto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698"/>
        <w:gridCol w:w="1698"/>
        <w:gridCol w:w="1698"/>
        <w:gridCol w:w="1698"/>
      </w:tblGrid>
      <w:tr w14:paraId="01552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8" w:type="dxa"/>
          </w:tcPr>
          <w:p w14:paraId="7A4F8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1698" w:type="dxa"/>
          </w:tcPr>
          <w:p w14:paraId="09B64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1698" w:type="dxa"/>
          </w:tcPr>
          <w:p w14:paraId="5F10F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性别</w:t>
            </w:r>
          </w:p>
        </w:tc>
        <w:tc>
          <w:tcPr>
            <w:tcW w:w="1698" w:type="dxa"/>
          </w:tcPr>
          <w:p w14:paraId="73F17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1698" w:type="dxa"/>
          </w:tcPr>
          <w:p w14:paraId="1EC0C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备注</w:t>
            </w:r>
          </w:p>
        </w:tc>
      </w:tr>
      <w:tr w14:paraId="22CAF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8" w:type="dxa"/>
          </w:tcPr>
          <w:p w14:paraId="26C01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D9F8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5A227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0CD05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4F3E3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  <w:tr w14:paraId="14B1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8" w:type="dxa"/>
          </w:tcPr>
          <w:p w14:paraId="44EF5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0935B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1FAFC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01EE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47937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  <w:tr w14:paraId="114B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8" w:type="dxa"/>
          </w:tcPr>
          <w:p w14:paraId="63997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6D334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5099B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491A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26D9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  <w:tr w14:paraId="51F9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8" w:type="dxa"/>
          </w:tcPr>
          <w:p w14:paraId="6FBCD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D801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BA53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07C63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76CC7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  <w:tr w14:paraId="4B2FC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8" w:type="dxa"/>
          </w:tcPr>
          <w:p w14:paraId="0743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1C7F9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70477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30FB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7729C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  <w:tr w14:paraId="7DB8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8" w:type="dxa"/>
          </w:tcPr>
          <w:p w14:paraId="19DCC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0F001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52A5C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2DB47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  <w:tc>
          <w:tcPr>
            <w:tcW w:w="1698" w:type="dxa"/>
          </w:tcPr>
          <w:p w14:paraId="63342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</w:pPr>
          </w:p>
        </w:tc>
      </w:tr>
    </w:tbl>
    <w:p w14:paraId="10E18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注：</w:t>
      </w:r>
    </w:p>
    <w:p w14:paraId="23DFF5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报名单位应指派一名现场负责人，请填写联系电话。其他人员</w:t>
      </w:r>
    </w:p>
    <w:p w14:paraId="31892E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40" w:firstLineChars="100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可不用填写电话。</w:t>
      </w:r>
    </w:p>
    <w:p w14:paraId="71A6BE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参与人员是回民的，请在备注栏填写上回民。</w:t>
      </w:r>
    </w:p>
    <w:p w14:paraId="59E1B28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  <w:t>报名截止日期为10月31日。</w:t>
      </w:r>
    </w:p>
    <w:p w14:paraId="72227E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/>
          <w:sz w:val="30"/>
          <w:szCs w:val="30"/>
          <w:lang w:val="en-US" w:eastAsia="zh-CN"/>
        </w:rPr>
      </w:pPr>
    </w:p>
    <w:p w14:paraId="5C2BF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" w:hAnsi="仿宋" w:eastAsia="仿宋"/>
          <w:sz w:val="30"/>
          <w:szCs w:val="30"/>
          <w:lang w:val="en-US" w:eastAsia="zh-CN"/>
        </w:rPr>
      </w:pPr>
    </w:p>
    <w:sectPr>
      <w:pgSz w:w="11906" w:h="16838"/>
      <w:pgMar w:top="1701" w:right="1519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D5EF7C"/>
    <w:multiLevelType w:val="singleLevel"/>
    <w:tmpl w:val="0FD5EF7C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仿宋_GB2312" w:hAnsi="仿宋_GB2312" w:eastAsia="仿宋_GB2312" w:cs="仿宋_GB2312"/>
        <w:sz w:val="34"/>
        <w:szCs w:val="3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iMWEwZjI2Mjg2ZjU1ZDYyN2RmNGFkMzhiZDI0ZjYifQ=="/>
  </w:docVars>
  <w:rsids>
    <w:rsidRoot w:val="4E233788"/>
    <w:rsid w:val="00D5063D"/>
    <w:rsid w:val="03CD281D"/>
    <w:rsid w:val="0D3061B1"/>
    <w:rsid w:val="0F1425E3"/>
    <w:rsid w:val="16573B76"/>
    <w:rsid w:val="1C6414FD"/>
    <w:rsid w:val="3AA8708E"/>
    <w:rsid w:val="3BF711E8"/>
    <w:rsid w:val="418A09F4"/>
    <w:rsid w:val="4629258A"/>
    <w:rsid w:val="49780979"/>
    <w:rsid w:val="4C6F6F51"/>
    <w:rsid w:val="4C8E267B"/>
    <w:rsid w:val="4E233788"/>
    <w:rsid w:val="57184870"/>
    <w:rsid w:val="5E1D5F77"/>
    <w:rsid w:val="68412355"/>
    <w:rsid w:val="6C741D97"/>
    <w:rsid w:val="6D5857E7"/>
    <w:rsid w:val="73756CE7"/>
    <w:rsid w:val="7BAD2AC7"/>
    <w:rsid w:val="7DBA156F"/>
    <w:rsid w:val="EBE2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902</Words>
  <Characters>973</Characters>
  <Lines>0</Lines>
  <Paragraphs>0</Paragraphs>
  <TotalTime>11</TotalTime>
  <ScaleCrop>false</ScaleCrop>
  <LinksUpToDate>false</LinksUpToDate>
  <CharactersWithSpaces>1044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2024-10-17T09:16:00Z</dcterms:created>
  <dc:creator>夏夜</dc:creator>
  <cp:lastModifiedBy>Sweetie.</cp:lastModifiedBy>
  <cp:lastPrinted>2024-10-23T01:12:00Z</cp:lastPrinted>
  <dcterms:modified xsi:type="dcterms:W3CDTF">2024-10-23T02:35:56Z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10E8C55CB3264C7182F58C637AD2031D_13</vt:lpwstr>
  </property>
</Properties>
</file>