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left" w:pos="240"/>
          <w:tab w:val="center" w:pos="4153"/>
        </w:tabs>
        <w:spacing w:line="360" w:lineRule="auto"/>
        <w:jc w:val="left"/>
        <w:rPr>
          <w:rFonts w:hint="eastAsia" w:ascii="黑体" w:hAnsi="黑体" w:eastAsia="黑体" w:cs="黑体"/>
          <w:b w:val="0"/>
          <w:bCs/>
          <w:sz w:val="28"/>
          <w:szCs w:val="28"/>
        </w:rPr>
      </w:pPr>
      <w:r>
        <w:rPr>
          <w:rFonts w:hint="eastAsia" w:ascii="黑体" w:hAnsi="黑体" w:eastAsia="黑体" w:cs="黑体"/>
          <w:b w:val="0"/>
          <w:bCs/>
          <w:sz w:val="28"/>
          <w:szCs w:val="28"/>
        </w:rPr>
        <w:t>附件5</w:t>
      </w:r>
    </w:p>
    <w:p>
      <w:pPr>
        <w:tabs>
          <w:tab w:val="left" w:pos="555"/>
          <w:tab w:val="center" w:pos="4153"/>
        </w:tabs>
        <w:spacing w:line="360" w:lineRule="auto"/>
        <w:jc w:val="center"/>
        <w:rPr>
          <w:rFonts w:asciiTheme="minorEastAsia" w:hAnsiTheme="minorEastAsia" w:eastAsiaTheme="minorEastAsia"/>
          <w:b/>
          <w:sz w:val="32"/>
          <w:szCs w:val="32"/>
        </w:rPr>
      </w:pPr>
      <w:bookmarkStart w:id="0" w:name="_GoBack"/>
      <w:r>
        <w:rPr>
          <w:rFonts w:hint="eastAsia" w:asciiTheme="minorEastAsia" w:hAnsiTheme="minorEastAsia" w:eastAsiaTheme="minorEastAsia"/>
          <w:b/>
          <w:sz w:val="36"/>
          <w:szCs w:val="36"/>
        </w:rPr>
        <w:t>天津市建设系统</w:t>
      </w:r>
      <w:r>
        <w:rPr>
          <w:rFonts w:hint="eastAsia" w:asciiTheme="minorEastAsia" w:hAnsiTheme="minorEastAsia" w:eastAsiaTheme="minorEastAsia"/>
          <w:b/>
          <w:sz w:val="36"/>
          <w:szCs w:val="36"/>
          <w:lang w:val="en-US" w:eastAsia="zh-CN"/>
        </w:rPr>
        <w:t>QC</w:t>
      </w:r>
      <w:r>
        <w:rPr>
          <w:rFonts w:hint="eastAsia" w:asciiTheme="minorEastAsia" w:hAnsiTheme="minorEastAsia" w:eastAsiaTheme="minorEastAsia"/>
          <w:b/>
          <w:sz w:val="36"/>
          <w:szCs w:val="36"/>
        </w:rPr>
        <w:t>小组</w:t>
      </w:r>
      <w:r>
        <w:rPr>
          <w:rFonts w:hint="eastAsia" w:asciiTheme="minorEastAsia" w:hAnsiTheme="minorEastAsia" w:eastAsiaTheme="minorEastAsia"/>
          <w:b/>
          <w:sz w:val="36"/>
          <w:szCs w:val="36"/>
          <w:lang w:val="en-US" w:eastAsia="zh-CN"/>
        </w:rPr>
        <w:t>活动</w:t>
      </w:r>
      <w:r>
        <w:rPr>
          <w:rFonts w:hint="eastAsia" w:asciiTheme="minorEastAsia" w:hAnsiTheme="minorEastAsia" w:eastAsiaTheme="minorEastAsia"/>
          <w:b/>
          <w:sz w:val="36"/>
          <w:szCs w:val="36"/>
        </w:rPr>
        <w:t>成果</w:t>
      </w:r>
      <w:r>
        <w:rPr>
          <w:rFonts w:hint="eastAsia" w:asciiTheme="minorEastAsia" w:hAnsiTheme="minorEastAsia" w:eastAsiaTheme="minorEastAsia"/>
          <w:b/>
          <w:sz w:val="36"/>
          <w:szCs w:val="36"/>
          <w:lang w:val="en-US" w:eastAsia="zh-CN"/>
        </w:rPr>
        <w:t>交流</w:t>
      </w:r>
      <w:r>
        <w:rPr>
          <w:rFonts w:hint="eastAsia" w:asciiTheme="minorEastAsia" w:hAnsiTheme="minorEastAsia" w:eastAsiaTheme="minorEastAsia"/>
          <w:b/>
          <w:sz w:val="36"/>
          <w:szCs w:val="36"/>
        </w:rPr>
        <w:t>分会场申请表</w:t>
      </w:r>
    </w:p>
    <w:bookmarkEnd w:id="0"/>
    <w:tbl>
      <w:tblPr>
        <w:tblStyle w:val="6"/>
        <w:tblW w:w="921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6"/>
        <w:gridCol w:w="1752"/>
        <w:gridCol w:w="993"/>
        <w:gridCol w:w="1984"/>
        <w:gridCol w:w="1331"/>
        <w:gridCol w:w="163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3" w:hRule="atLeast"/>
          <w:jc w:val="center"/>
        </w:trPr>
        <w:tc>
          <w:tcPr>
            <w:tcW w:w="152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b w:val="0"/>
                <w:bCs/>
                <w:sz w:val="24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 w:val="0"/>
                <w:bCs/>
                <w:sz w:val="24"/>
              </w:rPr>
              <w:t>申请</w:t>
            </w:r>
            <w:r>
              <w:rPr>
                <w:rFonts w:hint="eastAsia" w:asciiTheme="minorEastAsia" w:hAnsiTheme="minorEastAsia" w:eastAsiaTheme="minorEastAsia"/>
                <w:b w:val="0"/>
                <w:bCs/>
                <w:sz w:val="24"/>
                <w:lang w:val="en-US" w:eastAsia="zh-CN"/>
              </w:rPr>
              <w:t>单位</w:t>
            </w:r>
          </w:p>
        </w:tc>
        <w:tc>
          <w:tcPr>
            <w:tcW w:w="7690" w:type="dxa"/>
            <w:gridSpan w:val="5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b w:val="0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3" w:hRule="atLeast"/>
          <w:jc w:val="center"/>
        </w:trPr>
        <w:tc>
          <w:tcPr>
            <w:tcW w:w="152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b w:val="0"/>
                <w:bCs/>
                <w:sz w:val="24"/>
              </w:rPr>
            </w:pPr>
            <w:r>
              <w:rPr>
                <w:rFonts w:hint="eastAsia" w:asciiTheme="minorEastAsia" w:hAnsiTheme="minorEastAsia" w:eastAsiaTheme="minorEastAsia"/>
                <w:b w:val="0"/>
                <w:bCs/>
                <w:sz w:val="24"/>
              </w:rPr>
              <w:t>负责人</w:t>
            </w:r>
          </w:p>
        </w:tc>
        <w:tc>
          <w:tcPr>
            <w:tcW w:w="1752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b w:val="0"/>
                <w:bCs/>
                <w:sz w:val="24"/>
              </w:rPr>
            </w:pPr>
          </w:p>
        </w:tc>
        <w:tc>
          <w:tcPr>
            <w:tcW w:w="99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b w:val="0"/>
                <w:bCs/>
                <w:sz w:val="24"/>
              </w:rPr>
            </w:pPr>
            <w:r>
              <w:rPr>
                <w:rFonts w:hint="eastAsia" w:asciiTheme="minorEastAsia" w:hAnsiTheme="minorEastAsia" w:eastAsiaTheme="minorEastAsia"/>
                <w:b w:val="0"/>
                <w:bCs/>
                <w:sz w:val="24"/>
              </w:rPr>
              <w:t>职务</w:t>
            </w:r>
          </w:p>
        </w:tc>
        <w:tc>
          <w:tcPr>
            <w:tcW w:w="1984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b w:val="0"/>
                <w:bCs/>
                <w:sz w:val="24"/>
              </w:rPr>
            </w:pPr>
          </w:p>
        </w:tc>
        <w:tc>
          <w:tcPr>
            <w:tcW w:w="1331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b w:val="0"/>
                <w:bCs/>
                <w:sz w:val="24"/>
              </w:rPr>
            </w:pPr>
            <w:r>
              <w:rPr>
                <w:rFonts w:hint="eastAsia" w:asciiTheme="minorEastAsia" w:hAnsiTheme="minorEastAsia" w:eastAsiaTheme="minorEastAsia"/>
                <w:b w:val="0"/>
                <w:bCs/>
                <w:sz w:val="24"/>
              </w:rPr>
              <w:t>联系电话</w:t>
            </w:r>
          </w:p>
        </w:tc>
        <w:tc>
          <w:tcPr>
            <w:tcW w:w="1630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b w:val="0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3" w:hRule="atLeast"/>
          <w:jc w:val="center"/>
        </w:trPr>
        <w:tc>
          <w:tcPr>
            <w:tcW w:w="152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b w:val="0"/>
                <w:bCs/>
                <w:sz w:val="24"/>
              </w:rPr>
            </w:pPr>
            <w:r>
              <w:rPr>
                <w:rFonts w:hint="eastAsia" w:asciiTheme="minorEastAsia" w:hAnsiTheme="minorEastAsia" w:eastAsiaTheme="minorEastAsia"/>
                <w:b w:val="0"/>
                <w:bCs/>
                <w:sz w:val="24"/>
              </w:rPr>
              <w:t>联系人</w:t>
            </w:r>
          </w:p>
        </w:tc>
        <w:tc>
          <w:tcPr>
            <w:tcW w:w="1752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b w:val="0"/>
                <w:bCs/>
                <w:sz w:val="24"/>
              </w:rPr>
            </w:pPr>
          </w:p>
        </w:tc>
        <w:tc>
          <w:tcPr>
            <w:tcW w:w="993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b w:val="0"/>
                <w:bCs/>
                <w:sz w:val="24"/>
              </w:rPr>
            </w:pPr>
            <w:r>
              <w:rPr>
                <w:rFonts w:hint="eastAsia" w:asciiTheme="minorEastAsia" w:hAnsiTheme="minorEastAsia" w:eastAsiaTheme="minorEastAsia"/>
                <w:b w:val="0"/>
                <w:bCs/>
                <w:sz w:val="24"/>
              </w:rPr>
              <w:t>职务</w:t>
            </w:r>
          </w:p>
        </w:tc>
        <w:tc>
          <w:tcPr>
            <w:tcW w:w="1984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b w:val="0"/>
                <w:bCs/>
                <w:sz w:val="24"/>
              </w:rPr>
            </w:pPr>
          </w:p>
        </w:tc>
        <w:tc>
          <w:tcPr>
            <w:tcW w:w="1331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b w:val="0"/>
                <w:bCs/>
                <w:sz w:val="24"/>
              </w:rPr>
            </w:pPr>
            <w:r>
              <w:rPr>
                <w:rFonts w:hint="eastAsia" w:asciiTheme="minorEastAsia" w:hAnsiTheme="minorEastAsia" w:eastAsiaTheme="minorEastAsia"/>
                <w:b w:val="0"/>
                <w:bCs/>
                <w:sz w:val="24"/>
              </w:rPr>
              <w:t>联系电话</w:t>
            </w:r>
          </w:p>
        </w:tc>
        <w:tc>
          <w:tcPr>
            <w:tcW w:w="1630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b w:val="0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3" w:hRule="atLeast"/>
          <w:jc w:val="center"/>
        </w:trPr>
        <w:tc>
          <w:tcPr>
            <w:tcW w:w="152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b w:val="0"/>
                <w:bCs/>
                <w:sz w:val="24"/>
              </w:rPr>
            </w:pPr>
            <w:r>
              <w:rPr>
                <w:rFonts w:hint="eastAsia" w:asciiTheme="minorEastAsia" w:hAnsiTheme="minorEastAsia" w:eastAsiaTheme="minorEastAsia"/>
                <w:b w:val="0"/>
                <w:bCs/>
                <w:sz w:val="24"/>
              </w:rPr>
              <w:t>评审时间</w:t>
            </w:r>
          </w:p>
        </w:tc>
        <w:tc>
          <w:tcPr>
            <w:tcW w:w="7690" w:type="dxa"/>
            <w:gridSpan w:val="5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b w:val="0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3" w:hRule="atLeast"/>
          <w:jc w:val="center"/>
        </w:trPr>
        <w:tc>
          <w:tcPr>
            <w:tcW w:w="152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b w:val="0"/>
                <w:bCs/>
                <w:sz w:val="24"/>
              </w:rPr>
            </w:pPr>
            <w:r>
              <w:rPr>
                <w:rFonts w:hint="eastAsia" w:asciiTheme="minorEastAsia" w:hAnsiTheme="minorEastAsia" w:eastAsiaTheme="minorEastAsia"/>
                <w:b w:val="0"/>
                <w:bCs/>
                <w:sz w:val="24"/>
              </w:rPr>
              <w:t>评审地址</w:t>
            </w:r>
          </w:p>
        </w:tc>
        <w:tc>
          <w:tcPr>
            <w:tcW w:w="7690" w:type="dxa"/>
            <w:gridSpan w:val="5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b w:val="0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35" w:hRule="atLeast"/>
          <w:jc w:val="center"/>
        </w:trPr>
        <w:tc>
          <w:tcPr>
            <w:tcW w:w="152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b w:val="0"/>
                <w:bCs/>
                <w:sz w:val="24"/>
              </w:rPr>
            </w:pPr>
            <w:r>
              <w:rPr>
                <w:rFonts w:hint="eastAsia" w:asciiTheme="minorEastAsia" w:hAnsiTheme="minorEastAsia" w:eastAsiaTheme="minorEastAsia"/>
                <w:b w:val="0"/>
                <w:bCs/>
                <w:sz w:val="24"/>
              </w:rPr>
              <w:t>成果及评审分组情况</w:t>
            </w:r>
          </w:p>
        </w:tc>
        <w:tc>
          <w:tcPr>
            <w:tcW w:w="7690" w:type="dxa"/>
            <w:gridSpan w:val="5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b w:val="0"/>
                <w:bCs/>
                <w:sz w:val="24"/>
              </w:rPr>
            </w:pPr>
          </w:p>
          <w:p>
            <w:pPr>
              <w:jc w:val="center"/>
              <w:rPr>
                <w:rFonts w:asciiTheme="minorEastAsia" w:hAnsiTheme="minorEastAsia" w:eastAsiaTheme="minorEastAsia"/>
                <w:b w:val="0"/>
                <w:bCs/>
                <w:sz w:val="24"/>
              </w:rPr>
            </w:pPr>
          </w:p>
          <w:p>
            <w:pPr>
              <w:jc w:val="center"/>
              <w:rPr>
                <w:rFonts w:asciiTheme="minorEastAsia" w:hAnsiTheme="minorEastAsia" w:eastAsiaTheme="minorEastAsia"/>
                <w:b w:val="0"/>
                <w:bCs/>
                <w:sz w:val="24"/>
              </w:rPr>
            </w:pPr>
          </w:p>
          <w:p>
            <w:pPr>
              <w:jc w:val="center"/>
              <w:rPr>
                <w:rFonts w:asciiTheme="minorEastAsia" w:hAnsiTheme="minorEastAsia" w:eastAsiaTheme="minorEastAsia"/>
                <w:b w:val="0"/>
                <w:bCs/>
                <w:sz w:val="24"/>
              </w:rPr>
            </w:pPr>
          </w:p>
          <w:p>
            <w:pPr>
              <w:jc w:val="center"/>
              <w:rPr>
                <w:rFonts w:asciiTheme="minorEastAsia" w:hAnsiTheme="minorEastAsia" w:eastAsiaTheme="minorEastAsia"/>
                <w:b w:val="0"/>
                <w:bCs/>
                <w:sz w:val="24"/>
              </w:rPr>
            </w:pPr>
          </w:p>
          <w:p>
            <w:pPr>
              <w:jc w:val="center"/>
              <w:rPr>
                <w:rFonts w:asciiTheme="minorEastAsia" w:hAnsiTheme="minorEastAsia" w:eastAsiaTheme="minorEastAsia"/>
                <w:b w:val="0"/>
                <w:bCs/>
                <w:sz w:val="24"/>
              </w:rPr>
            </w:pPr>
          </w:p>
          <w:p>
            <w:pPr>
              <w:jc w:val="center"/>
              <w:rPr>
                <w:rFonts w:asciiTheme="minorEastAsia" w:hAnsiTheme="minorEastAsia" w:eastAsiaTheme="minorEastAsia"/>
                <w:b w:val="0"/>
                <w:bCs/>
                <w:sz w:val="24"/>
              </w:rPr>
            </w:pPr>
          </w:p>
          <w:p>
            <w:pPr>
              <w:jc w:val="center"/>
              <w:rPr>
                <w:rFonts w:asciiTheme="minorEastAsia" w:hAnsiTheme="minorEastAsia" w:eastAsiaTheme="minorEastAsia"/>
                <w:b w:val="0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66" w:hRule="atLeast"/>
          <w:jc w:val="center"/>
        </w:trPr>
        <w:tc>
          <w:tcPr>
            <w:tcW w:w="152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b w:val="0"/>
                <w:bCs/>
                <w:sz w:val="24"/>
              </w:rPr>
            </w:pPr>
            <w:r>
              <w:rPr>
                <w:rFonts w:hint="eastAsia" w:asciiTheme="minorEastAsia" w:hAnsiTheme="minorEastAsia" w:eastAsiaTheme="minorEastAsia"/>
                <w:b w:val="0"/>
                <w:bCs/>
                <w:sz w:val="24"/>
              </w:rPr>
              <w:t>自主评委</w:t>
            </w:r>
          </w:p>
          <w:p>
            <w:pPr>
              <w:jc w:val="center"/>
              <w:rPr>
                <w:rFonts w:asciiTheme="minorEastAsia" w:hAnsiTheme="minorEastAsia" w:eastAsiaTheme="minorEastAsia"/>
                <w:b w:val="0"/>
                <w:bCs/>
                <w:sz w:val="24"/>
              </w:rPr>
            </w:pPr>
            <w:r>
              <w:rPr>
                <w:rFonts w:hint="eastAsia" w:asciiTheme="minorEastAsia" w:hAnsiTheme="minorEastAsia" w:eastAsiaTheme="minorEastAsia"/>
                <w:b w:val="0"/>
                <w:bCs/>
                <w:sz w:val="24"/>
              </w:rPr>
              <w:t>成员情况</w:t>
            </w:r>
          </w:p>
          <w:p>
            <w:pPr>
              <w:jc w:val="center"/>
              <w:rPr>
                <w:rFonts w:asciiTheme="minorEastAsia" w:hAnsiTheme="minorEastAsia" w:eastAsiaTheme="minorEastAsia"/>
                <w:b w:val="0"/>
                <w:bCs/>
                <w:sz w:val="24"/>
              </w:rPr>
            </w:pPr>
          </w:p>
        </w:tc>
        <w:tc>
          <w:tcPr>
            <w:tcW w:w="7690" w:type="dxa"/>
            <w:gridSpan w:val="5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b w:val="0"/>
                <w:bCs/>
                <w:sz w:val="24"/>
              </w:rPr>
            </w:pPr>
          </w:p>
          <w:p>
            <w:pPr>
              <w:jc w:val="center"/>
              <w:rPr>
                <w:rFonts w:asciiTheme="minorEastAsia" w:hAnsiTheme="minorEastAsia" w:eastAsiaTheme="minorEastAsia"/>
                <w:b w:val="0"/>
                <w:bCs/>
                <w:sz w:val="24"/>
              </w:rPr>
            </w:pPr>
          </w:p>
          <w:p>
            <w:pPr>
              <w:jc w:val="center"/>
              <w:rPr>
                <w:rFonts w:asciiTheme="minorEastAsia" w:hAnsiTheme="minorEastAsia" w:eastAsiaTheme="minorEastAsia"/>
                <w:b w:val="0"/>
                <w:bCs/>
                <w:sz w:val="24"/>
              </w:rPr>
            </w:pPr>
          </w:p>
          <w:p>
            <w:pPr>
              <w:jc w:val="center"/>
              <w:rPr>
                <w:rFonts w:asciiTheme="minorEastAsia" w:hAnsiTheme="minorEastAsia" w:eastAsiaTheme="minorEastAsia"/>
                <w:b w:val="0"/>
                <w:bCs/>
                <w:sz w:val="24"/>
              </w:rPr>
            </w:pPr>
          </w:p>
          <w:p>
            <w:pPr>
              <w:jc w:val="center"/>
              <w:rPr>
                <w:rFonts w:asciiTheme="minorEastAsia" w:hAnsiTheme="minorEastAsia" w:eastAsiaTheme="minorEastAsia"/>
                <w:b w:val="0"/>
                <w:bCs/>
                <w:sz w:val="24"/>
              </w:rPr>
            </w:pPr>
          </w:p>
          <w:p>
            <w:pPr>
              <w:jc w:val="both"/>
              <w:rPr>
                <w:rFonts w:asciiTheme="minorEastAsia" w:hAnsiTheme="minorEastAsia" w:eastAsiaTheme="minorEastAsia"/>
                <w:b w:val="0"/>
                <w:bCs/>
                <w:sz w:val="24"/>
              </w:rPr>
            </w:pPr>
          </w:p>
          <w:p>
            <w:pPr>
              <w:jc w:val="center"/>
              <w:rPr>
                <w:rFonts w:asciiTheme="minorEastAsia" w:hAnsiTheme="minorEastAsia" w:eastAsiaTheme="minorEastAsia"/>
                <w:b w:val="0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2" w:hRule="atLeast"/>
          <w:jc w:val="center"/>
        </w:trPr>
        <w:tc>
          <w:tcPr>
            <w:tcW w:w="152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b w:val="0"/>
                <w:bCs/>
                <w:sz w:val="24"/>
              </w:rPr>
            </w:pPr>
            <w:r>
              <w:rPr>
                <w:rFonts w:hint="eastAsia" w:asciiTheme="minorEastAsia" w:hAnsiTheme="minorEastAsia" w:eastAsiaTheme="minorEastAsia"/>
                <w:b w:val="0"/>
                <w:bCs/>
                <w:sz w:val="24"/>
              </w:rPr>
              <w:t>需协会支持专家数量</w:t>
            </w:r>
          </w:p>
        </w:tc>
        <w:tc>
          <w:tcPr>
            <w:tcW w:w="7690" w:type="dxa"/>
            <w:gridSpan w:val="5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b w:val="0"/>
                <w:bCs/>
                <w:sz w:val="24"/>
              </w:rPr>
            </w:pPr>
          </w:p>
          <w:p>
            <w:pPr>
              <w:jc w:val="center"/>
              <w:rPr>
                <w:rFonts w:asciiTheme="minorEastAsia" w:hAnsiTheme="minorEastAsia" w:eastAsiaTheme="minorEastAsia"/>
                <w:b w:val="0"/>
                <w:bCs/>
                <w:sz w:val="24"/>
              </w:rPr>
            </w:pPr>
          </w:p>
          <w:p>
            <w:pPr>
              <w:jc w:val="both"/>
              <w:rPr>
                <w:rFonts w:asciiTheme="minorEastAsia" w:hAnsiTheme="minorEastAsia" w:eastAsiaTheme="minorEastAsia"/>
                <w:b w:val="0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53" w:hRule="atLeast"/>
          <w:jc w:val="center"/>
        </w:trPr>
        <w:tc>
          <w:tcPr>
            <w:tcW w:w="1526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b w:val="0"/>
                <w:bCs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b w:val="0"/>
                <w:bCs/>
                <w:sz w:val="24"/>
                <w:lang w:val="en-US" w:eastAsia="zh-CN"/>
              </w:rPr>
              <w:t>申请单位</w:t>
            </w:r>
          </w:p>
          <w:p>
            <w:pPr>
              <w:jc w:val="center"/>
              <w:rPr>
                <w:rFonts w:hint="eastAsia" w:asciiTheme="minorEastAsia" w:hAnsiTheme="minorEastAsia" w:eastAsiaTheme="minorEastAsia"/>
                <w:b w:val="0"/>
                <w:bCs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b w:val="0"/>
                <w:bCs/>
                <w:sz w:val="24"/>
              </w:rPr>
              <w:t>承诺</w:t>
            </w:r>
            <w:r>
              <w:rPr>
                <w:rFonts w:hint="eastAsia" w:asciiTheme="minorEastAsia" w:hAnsiTheme="minorEastAsia" w:eastAsiaTheme="minorEastAsia"/>
                <w:b w:val="0"/>
                <w:bCs/>
                <w:sz w:val="24"/>
                <w:lang w:val="en-US" w:eastAsia="zh-CN"/>
              </w:rPr>
              <w:t>盖章</w:t>
            </w:r>
          </w:p>
        </w:tc>
        <w:tc>
          <w:tcPr>
            <w:tcW w:w="7690" w:type="dxa"/>
            <w:gridSpan w:val="5"/>
            <w:tcBorders>
              <w:tl2br w:val="nil"/>
              <w:tr2bl w:val="nil"/>
            </w:tcBorders>
          </w:tcPr>
          <w:p>
            <w:pPr>
              <w:rPr>
                <w:rFonts w:asciiTheme="minorEastAsia" w:hAnsiTheme="minorEastAsia" w:eastAsiaTheme="minorEastAsia"/>
                <w:b w:val="0"/>
                <w:bCs/>
                <w:sz w:val="24"/>
              </w:rPr>
            </w:pPr>
          </w:p>
          <w:p>
            <w:pPr>
              <w:rPr>
                <w:rFonts w:asciiTheme="minorEastAsia" w:hAnsiTheme="minorEastAsia" w:eastAsiaTheme="minorEastAsia"/>
                <w:b w:val="0"/>
                <w:bCs/>
                <w:sz w:val="24"/>
              </w:rPr>
            </w:pPr>
          </w:p>
          <w:p>
            <w:pPr>
              <w:rPr>
                <w:rFonts w:asciiTheme="minorEastAsia" w:hAnsiTheme="minorEastAsia" w:eastAsiaTheme="minorEastAsia"/>
                <w:b w:val="0"/>
                <w:bCs/>
                <w:sz w:val="24"/>
              </w:rPr>
            </w:pPr>
          </w:p>
          <w:p>
            <w:pPr>
              <w:rPr>
                <w:rFonts w:asciiTheme="minorEastAsia" w:hAnsiTheme="minorEastAsia" w:eastAsiaTheme="minorEastAsia"/>
                <w:b w:val="0"/>
                <w:bCs/>
                <w:sz w:val="24"/>
              </w:rPr>
            </w:pPr>
          </w:p>
          <w:p>
            <w:pPr>
              <w:rPr>
                <w:rFonts w:hint="eastAsia" w:asciiTheme="minorEastAsia" w:hAnsiTheme="minorEastAsia" w:eastAsiaTheme="minorEastAsia"/>
                <w:b w:val="0"/>
                <w:bCs/>
                <w:sz w:val="24"/>
              </w:rPr>
            </w:pPr>
            <w:r>
              <w:rPr>
                <w:rFonts w:hint="eastAsia" w:asciiTheme="minorEastAsia" w:hAnsiTheme="minorEastAsia" w:eastAsiaTheme="minorEastAsia"/>
                <w:b w:val="0"/>
                <w:bCs/>
                <w:sz w:val="24"/>
              </w:rPr>
              <w:t xml:space="preserve">                                             （公章）</w:t>
            </w:r>
          </w:p>
          <w:p>
            <w:pPr>
              <w:rPr>
                <w:rFonts w:hint="eastAsia" w:asciiTheme="minorEastAsia" w:hAnsiTheme="minorEastAsia" w:eastAsiaTheme="minorEastAsia"/>
                <w:b w:val="0"/>
                <w:bCs/>
                <w:sz w:val="24"/>
              </w:rPr>
            </w:pPr>
          </w:p>
          <w:p>
            <w:pPr>
              <w:rPr>
                <w:rFonts w:asciiTheme="minorEastAsia" w:hAnsiTheme="minorEastAsia" w:eastAsiaTheme="minorEastAsia"/>
                <w:b w:val="0"/>
                <w:bCs/>
                <w:spacing w:val="4"/>
                <w:sz w:val="24"/>
              </w:rPr>
            </w:pPr>
            <w:r>
              <w:rPr>
                <w:rFonts w:asciiTheme="minorEastAsia" w:hAnsiTheme="minorEastAsia" w:eastAsiaTheme="minorEastAsia"/>
                <w:b w:val="0"/>
                <w:bCs/>
                <w:sz w:val="24"/>
              </w:rPr>
              <w:t xml:space="preserve">                  </w:t>
            </w:r>
            <w:r>
              <w:rPr>
                <w:rFonts w:hint="eastAsia" w:asciiTheme="minorEastAsia" w:hAnsiTheme="minorEastAsia" w:eastAsiaTheme="minorEastAsia"/>
                <w:b w:val="0"/>
                <w:bCs/>
                <w:sz w:val="24"/>
              </w:rPr>
              <w:t xml:space="preserve">                    </w:t>
            </w:r>
            <w:r>
              <w:rPr>
                <w:rFonts w:hint="eastAsia" w:asciiTheme="minorEastAsia" w:hAnsiTheme="minorEastAsia" w:eastAsiaTheme="minorEastAsia"/>
                <w:b w:val="0"/>
                <w:bCs/>
                <w:sz w:val="24"/>
                <w:lang w:val="en-US" w:eastAsia="zh-CN"/>
              </w:rPr>
              <w:t xml:space="preserve">      </w:t>
            </w:r>
            <w:r>
              <w:rPr>
                <w:rFonts w:hint="eastAsia" w:asciiTheme="minorEastAsia" w:hAnsiTheme="minorEastAsia" w:eastAsiaTheme="minorEastAsia"/>
                <w:b w:val="0"/>
                <w:bCs/>
                <w:spacing w:val="4"/>
                <w:sz w:val="24"/>
              </w:rPr>
              <w:t>年  月  日</w:t>
            </w:r>
          </w:p>
        </w:tc>
      </w:tr>
    </w:tbl>
    <w:p>
      <w:pPr>
        <w:rPr>
          <w:rFonts w:cs="宋体" w:asciiTheme="minorEastAsia" w:hAnsiTheme="minorEastAsia" w:eastAsiaTheme="minorEastAsia"/>
          <w:b/>
          <w:bCs/>
          <w:kern w:val="0"/>
          <w:sz w:val="24"/>
        </w:rPr>
      </w:pPr>
    </w:p>
    <w:sectPr>
      <w:pgSz w:w="11906" w:h="16838"/>
      <w:pgMar w:top="1800" w:right="1440" w:bottom="1800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9D40F4"/>
    <w:rsid w:val="00041E6D"/>
    <w:rsid w:val="00054A73"/>
    <w:rsid w:val="00092A57"/>
    <w:rsid w:val="000A1360"/>
    <w:rsid w:val="000B0F0A"/>
    <w:rsid w:val="000C4738"/>
    <w:rsid w:val="000C684C"/>
    <w:rsid w:val="000D521A"/>
    <w:rsid w:val="000E0516"/>
    <w:rsid w:val="00160147"/>
    <w:rsid w:val="002223B1"/>
    <w:rsid w:val="0024328F"/>
    <w:rsid w:val="002732A0"/>
    <w:rsid w:val="002E1B20"/>
    <w:rsid w:val="002F0288"/>
    <w:rsid w:val="00350A08"/>
    <w:rsid w:val="00372534"/>
    <w:rsid w:val="003740A9"/>
    <w:rsid w:val="003A4465"/>
    <w:rsid w:val="003C1178"/>
    <w:rsid w:val="003C2656"/>
    <w:rsid w:val="003C49F1"/>
    <w:rsid w:val="003F316D"/>
    <w:rsid w:val="00447694"/>
    <w:rsid w:val="004769DA"/>
    <w:rsid w:val="00481260"/>
    <w:rsid w:val="004D06E9"/>
    <w:rsid w:val="00517FBF"/>
    <w:rsid w:val="00520D73"/>
    <w:rsid w:val="00541EC7"/>
    <w:rsid w:val="005C2B2D"/>
    <w:rsid w:val="005C3EAE"/>
    <w:rsid w:val="005D11C4"/>
    <w:rsid w:val="005D53BD"/>
    <w:rsid w:val="006018F2"/>
    <w:rsid w:val="0061278F"/>
    <w:rsid w:val="00694230"/>
    <w:rsid w:val="00697D9F"/>
    <w:rsid w:val="006B26B0"/>
    <w:rsid w:val="006D652B"/>
    <w:rsid w:val="006F165F"/>
    <w:rsid w:val="00702067"/>
    <w:rsid w:val="0073302E"/>
    <w:rsid w:val="00753E71"/>
    <w:rsid w:val="007554DD"/>
    <w:rsid w:val="00761405"/>
    <w:rsid w:val="00761C9F"/>
    <w:rsid w:val="007627AA"/>
    <w:rsid w:val="0079236E"/>
    <w:rsid w:val="007F61D9"/>
    <w:rsid w:val="007F63F7"/>
    <w:rsid w:val="008561BF"/>
    <w:rsid w:val="008D20B1"/>
    <w:rsid w:val="00914F88"/>
    <w:rsid w:val="00971275"/>
    <w:rsid w:val="00973B12"/>
    <w:rsid w:val="0097429D"/>
    <w:rsid w:val="009A2572"/>
    <w:rsid w:val="009A302F"/>
    <w:rsid w:val="009B11C7"/>
    <w:rsid w:val="009C4BA5"/>
    <w:rsid w:val="009D40F4"/>
    <w:rsid w:val="00A64578"/>
    <w:rsid w:val="00AA7209"/>
    <w:rsid w:val="00AB1DD8"/>
    <w:rsid w:val="00AF1ECD"/>
    <w:rsid w:val="00AF4A70"/>
    <w:rsid w:val="00B15193"/>
    <w:rsid w:val="00B1786C"/>
    <w:rsid w:val="00B17D35"/>
    <w:rsid w:val="00B209C5"/>
    <w:rsid w:val="00B54F55"/>
    <w:rsid w:val="00BA0D2E"/>
    <w:rsid w:val="00BA35AA"/>
    <w:rsid w:val="00BD1BFB"/>
    <w:rsid w:val="00C26AFB"/>
    <w:rsid w:val="00C423F9"/>
    <w:rsid w:val="00C54AFE"/>
    <w:rsid w:val="00C96326"/>
    <w:rsid w:val="00CA4EF5"/>
    <w:rsid w:val="00CB617A"/>
    <w:rsid w:val="00D047E2"/>
    <w:rsid w:val="00D93C26"/>
    <w:rsid w:val="00DA012E"/>
    <w:rsid w:val="00DA0D30"/>
    <w:rsid w:val="00DA33E0"/>
    <w:rsid w:val="00E07CA0"/>
    <w:rsid w:val="00E16516"/>
    <w:rsid w:val="00E17C07"/>
    <w:rsid w:val="00EA42EE"/>
    <w:rsid w:val="00EC076B"/>
    <w:rsid w:val="00EC1FB3"/>
    <w:rsid w:val="00ED0D60"/>
    <w:rsid w:val="00F02C4F"/>
    <w:rsid w:val="00F23135"/>
    <w:rsid w:val="00F81380"/>
    <w:rsid w:val="00FE227C"/>
    <w:rsid w:val="00FE3F19"/>
    <w:rsid w:val="00FE7B8C"/>
    <w:rsid w:val="52C53E4F"/>
    <w:rsid w:val="58B81B73"/>
    <w:rsid w:val="7BAA3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Subtitle"/>
    <w:basedOn w:val="1"/>
    <w:next w:val="1"/>
    <w:link w:val="10"/>
    <w:qFormat/>
    <w:uiPriority w:val="0"/>
    <w:pPr>
      <w:spacing w:before="240" w:after="60" w:line="312" w:lineRule="auto"/>
      <w:jc w:val="center"/>
      <w:outlineLvl w:val="1"/>
    </w:pPr>
    <w:rPr>
      <w:rFonts w:ascii="Cambria" w:hAnsi="Cambria"/>
      <w:b/>
      <w:bCs/>
      <w:kern w:val="28"/>
      <w:sz w:val="32"/>
      <w:szCs w:val="32"/>
    </w:rPr>
  </w:style>
  <w:style w:type="paragraph" w:styleId="5">
    <w:name w:val="Title"/>
    <w:basedOn w:val="1"/>
    <w:next w:val="1"/>
    <w:link w:val="11"/>
    <w:qFormat/>
    <w:uiPriority w:val="10"/>
    <w:pPr>
      <w:spacing w:before="240" w:after="60"/>
      <w:jc w:val="center"/>
      <w:outlineLvl w:val="0"/>
    </w:pPr>
    <w:rPr>
      <w:rFonts w:asciiTheme="majorHAnsi" w:hAnsiTheme="majorHAnsi" w:cstheme="majorBidi"/>
      <w:b/>
      <w:bCs/>
      <w:sz w:val="32"/>
      <w:szCs w:val="32"/>
    </w:rPr>
  </w:style>
  <w:style w:type="character" w:customStyle="1" w:styleId="8">
    <w:name w:val="页眉 Char"/>
    <w:basedOn w:val="7"/>
    <w:link w:val="3"/>
    <w:semiHidden/>
    <w:qFormat/>
    <w:uiPriority w:val="99"/>
    <w:rPr>
      <w:sz w:val="18"/>
      <w:szCs w:val="18"/>
    </w:rPr>
  </w:style>
  <w:style w:type="character" w:customStyle="1" w:styleId="9">
    <w:name w:val="页脚 Char"/>
    <w:basedOn w:val="7"/>
    <w:link w:val="2"/>
    <w:semiHidden/>
    <w:uiPriority w:val="99"/>
    <w:rPr>
      <w:sz w:val="18"/>
      <w:szCs w:val="18"/>
    </w:rPr>
  </w:style>
  <w:style w:type="character" w:customStyle="1" w:styleId="10">
    <w:name w:val="副标题 Char"/>
    <w:basedOn w:val="7"/>
    <w:link w:val="4"/>
    <w:qFormat/>
    <w:uiPriority w:val="0"/>
    <w:rPr>
      <w:rFonts w:ascii="Cambria" w:hAnsi="Cambria" w:eastAsia="宋体" w:cs="Times New Roman"/>
      <w:b/>
      <w:bCs/>
      <w:kern w:val="28"/>
      <w:sz w:val="32"/>
      <w:szCs w:val="32"/>
    </w:rPr>
  </w:style>
  <w:style w:type="character" w:customStyle="1" w:styleId="11">
    <w:name w:val="标题 Char"/>
    <w:basedOn w:val="7"/>
    <w:link w:val="5"/>
    <w:qFormat/>
    <w:uiPriority w:val="10"/>
    <w:rPr>
      <w:rFonts w:eastAsia="宋体" w:asciiTheme="majorHAnsi" w:hAnsiTheme="majorHAnsi" w:cstheme="majorBidi"/>
      <w:b/>
      <w:bCs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Sky123.Org</Company>
  <Pages>2</Pages>
  <Words>91</Words>
  <Characters>520</Characters>
  <Lines>4</Lines>
  <Paragraphs>1</Paragraphs>
  <TotalTime>8</TotalTime>
  <ScaleCrop>false</ScaleCrop>
  <LinksUpToDate>false</LinksUpToDate>
  <CharactersWithSpaces>610</CharactersWithSpaces>
  <Application>WPS Office_11.1.0.11115_F1E327BC-269C-435d-A152-05C5408002CA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2017-12-08T02:10:00Z</dcterms:created>
  <dc:creator>Sky123.Org</dc:creator>
  <cp:lastModifiedBy>天津建协科技部</cp:lastModifiedBy>
  <cp:lastPrinted>2017-12-12T02:07:00Z</cp:lastPrinted>
  <dcterms:modified xsi:type="dcterms:W3CDTF">2021-12-14T08:50:23Z</dcterms:modified>
  <cp:revision>79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2052-11.1.0.11115</vt:lpwstr>
  </property>
  <property fmtid="{D5CDD505-2E9C-101B-9397-08002B2CF9AE}" pid="3" name="ICV">
    <vt:lpwstr>151FC857EF1F42C181DB6C95F794B802</vt:lpwstr>
  </property>
</Properties>
</file>